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B06" w:rsidRPr="00DE2234" w:rsidRDefault="00F9183C" w:rsidP="00DE22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Австралийский улей с вытекающим мёдом </w:t>
      </w:r>
    </w:p>
    <w:p w:rsidR="00243B06" w:rsidRPr="00B1629D" w:rsidRDefault="005213DE" w:rsidP="00280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43B06" w:rsidRPr="00B1629D">
        <w:rPr>
          <w:rFonts w:ascii="Times New Roman" w:hAnsi="Times New Roman" w:cs="Times New Roman"/>
          <w:sz w:val="24"/>
          <w:szCs w:val="24"/>
        </w:rPr>
        <w:t xml:space="preserve">Улей с </w:t>
      </w:r>
      <w:r w:rsidR="00F9183C">
        <w:rPr>
          <w:rFonts w:ascii="Times New Roman" w:hAnsi="Times New Roman" w:cs="Times New Roman"/>
          <w:sz w:val="24"/>
          <w:szCs w:val="24"/>
        </w:rPr>
        <w:t>вытекающим мёдом собрал более 7</w:t>
      </w:r>
      <w:r w:rsidR="0028007B" w:rsidRPr="00B1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183C">
        <w:rPr>
          <w:rFonts w:ascii="Times New Roman" w:hAnsi="Times New Roman" w:cs="Times New Roman"/>
          <w:sz w:val="24"/>
          <w:szCs w:val="24"/>
        </w:rPr>
        <w:t>млн</w:t>
      </w:r>
      <w:proofErr w:type="spellEnd"/>
      <w:r w:rsidR="00F9183C">
        <w:rPr>
          <w:rFonts w:ascii="Times New Roman" w:hAnsi="Times New Roman" w:cs="Times New Roman"/>
          <w:sz w:val="24"/>
          <w:szCs w:val="24"/>
        </w:rPr>
        <w:t xml:space="preserve"> долларов в период акции</w:t>
      </w:r>
      <w:r w:rsidR="0028007B" w:rsidRPr="00B1629D">
        <w:rPr>
          <w:rFonts w:ascii="Times New Roman" w:hAnsi="Times New Roman" w:cs="Times New Roman"/>
          <w:sz w:val="24"/>
          <w:szCs w:val="24"/>
        </w:rPr>
        <w:t xml:space="preserve"> демонстрации в интернете</w:t>
      </w:r>
      <w:r w:rsidR="00243B06" w:rsidRPr="00B1629D">
        <w:rPr>
          <w:rFonts w:ascii="Times New Roman" w:hAnsi="Times New Roman" w:cs="Times New Roman"/>
          <w:sz w:val="24"/>
          <w:szCs w:val="24"/>
        </w:rPr>
        <w:t>!</w:t>
      </w:r>
    </w:p>
    <w:p w:rsidR="00243B06" w:rsidRPr="00B1629D" w:rsidRDefault="00EF793C" w:rsidP="00280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2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5500" cy="3952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234" w:rsidRPr="00B1629D" w:rsidRDefault="009A4049" w:rsidP="00280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29D">
        <w:rPr>
          <w:rFonts w:ascii="Times New Roman" w:hAnsi="Times New Roman" w:cs="Times New Roman"/>
          <w:sz w:val="24"/>
          <w:szCs w:val="24"/>
        </w:rPr>
        <w:tab/>
      </w:r>
      <w:r w:rsidR="00243B06" w:rsidRPr="00B1629D">
        <w:rPr>
          <w:rFonts w:ascii="Times New Roman" w:hAnsi="Times New Roman" w:cs="Times New Roman"/>
          <w:sz w:val="24"/>
          <w:szCs w:val="24"/>
        </w:rPr>
        <w:t xml:space="preserve">14 февраля </w:t>
      </w:r>
      <w:r w:rsidR="00DE2234" w:rsidRPr="00B1629D">
        <w:rPr>
          <w:rFonts w:ascii="Times New Roman" w:hAnsi="Times New Roman" w:cs="Times New Roman"/>
          <w:sz w:val="24"/>
          <w:szCs w:val="24"/>
        </w:rPr>
        <w:t xml:space="preserve">2015 г. </w:t>
      </w:r>
      <w:r w:rsidR="00243B06" w:rsidRPr="00B1629D">
        <w:rPr>
          <w:rFonts w:ascii="Times New Roman" w:hAnsi="Times New Roman" w:cs="Times New Roman"/>
          <w:sz w:val="24"/>
          <w:szCs w:val="24"/>
        </w:rPr>
        <w:t xml:space="preserve">в сети появился видеоролик с демонстрацией проекта улья, для извлечения мёда из которого достаточно подставить ёмкость и подождать, пока она наполнится. Ролик имел большую популярность и набрал миллион просмотров за два дня. </w:t>
      </w:r>
    </w:p>
    <w:p w:rsidR="006639C9" w:rsidRDefault="00DE2234" w:rsidP="00280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29D">
        <w:rPr>
          <w:rFonts w:ascii="Times New Roman" w:hAnsi="Times New Roman" w:cs="Times New Roman"/>
          <w:sz w:val="24"/>
          <w:szCs w:val="24"/>
        </w:rPr>
        <w:t>Идея родилась на северном побережье Нового Южного Уэльса, Австралия</w:t>
      </w:r>
      <w:r w:rsidR="00A826EA" w:rsidRPr="00B1629D">
        <w:rPr>
          <w:rFonts w:ascii="Times New Roman" w:hAnsi="Times New Roman" w:cs="Times New Roman"/>
          <w:sz w:val="24"/>
          <w:szCs w:val="24"/>
        </w:rPr>
        <w:t xml:space="preserve"> </w:t>
      </w:r>
      <w:r w:rsidR="0028007B" w:rsidRPr="00B1629D">
        <w:rPr>
          <w:rFonts w:ascii="Times New Roman" w:hAnsi="Times New Roman" w:cs="Times New Roman"/>
          <w:sz w:val="24"/>
          <w:szCs w:val="24"/>
        </w:rPr>
        <w:t>и представлена</w:t>
      </w:r>
      <w:r w:rsidR="00A826EA" w:rsidRPr="00B1629D">
        <w:rPr>
          <w:rFonts w:ascii="Times New Roman" w:hAnsi="Times New Roman" w:cs="Times New Roman"/>
          <w:sz w:val="24"/>
          <w:szCs w:val="24"/>
        </w:rPr>
        <w:t xml:space="preserve"> компанией   "</w:t>
      </w:r>
      <w:proofErr w:type="spellStart"/>
      <w:r w:rsidR="00A826EA" w:rsidRPr="00B1629D">
        <w:rPr>
          <w:rFonts w:ascii="Times New Roman" w:hAnsi="Times New Roman" w:cs="Times New Roman"/>
          <w:sz w:val="24"/>
          <w:szCs w:val="24"/>
        </w:rPr>
        <w:t>Краудфандинг</w:t>
      </w:r>
      <w:proofErr w:type="spellEnd"/>
      <w:r w:rsidR="00A826EA" w:rsidRPr="00B1629D">
        <w:rPr>
          <w:rFonts w:ascii="Times New Roman" w:hAnsi="Times New Roman" w:cs="Times New Roman"/>
          <w:sz w:val="24"/>
          <w:szCs w:val="24"/>
        </w:rPr>
        <w:t xml:space="preserve">". </w:t>
      </w:r>
    </w:p>
    <w:p w:rsidR="006639C9" w:rsidRDefault="005213DE" w:rsidP="00280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639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7250" cy="8572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9C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213DE">
        <w:rPr>
          <w:rFonts w:ascii="Times New Roman" w:hAnsi="Times New Roman" w:cs="Times New Roman"/>
          <w:sz w:val="24"/>
          <w:szCs w:val="24"/>
        </w:rPr>
        <w:t>Cedar</w:t>
      </w:r>
      <w:proofErr w:type="spellEnd"/>
      <w:r w:rsidRPr="00521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3DE">
        <w:rPr>
          <w:rFonts w:ascii="Times New Roman" w:hAnsi="Times New Roman" w:cs="Times New Roman"/>
          <w:sz w:val="24"/>
          <w:szCs w:val="24"/>
        </w:rPr>
        <w:t>Anderson</w:t>
      </w:r>
      <w:proofErr w:type="spellEnd"/>
      <w:r w:rsidR="006639C9">
        <w:rPr>
          <w:rFonts w:ascii="Times New Roman" w:hAnsi="Times New Roman" w:cs="Times New Roman"/>
          <w:sz w:val="24"/>
          <w:szCs w:val="24"/>
        </w:rPr>
        <w:t xml:space="preserve"> </w:t>
      </w:r>
      <w:r w:rsidR="006639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7250" cy="8572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3DE">
        <w:rPr>
          <w:rFonts w:ascii="Times New Roman" w:hAnsi="Times New Roman" w:cs="Times New Roman"/>
          <w:sz w:val="24"/>
          <w:szCs w:val="24"/>
        </w:rPr>
        <w:t>Stuart</w:t>
      </w:r>
      <w:proofErr w:type="spellEnd"/>
      <w:r w:rsidRPr="005213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3DE">
        <w:rPr>
          <w:rFonts w:ascii="Times New Roman" w:hAnsi="Times New Roman" w:cs="Times New Roman"/>
          <w:sz w:val="24"/>
          <w:szCs w:val="24"/>
        </w:rPr>
        <w:t>Anderson</w:t>
      </w:r>
      <w:proofErr w:type="spellEnd"/>
    </w:p>
    <w:p w:rsidR="00DE2234" w:rsidRPr="00B1629D" w:rsidRDefault="00A826EA" w:rsidP="00280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29D">
        <w:rPr>
          <w:rFonts w:ascii="Times New Roman" w:hAnsi="Times New Roman" w:cs="Times New Roman"/>
          <w:sz w:val="24"/>
          <w:szCs w:val="24"/>
        </w:rPr>
        <w:t xml:space="preserve"> </w:t>
      </w:r>
      <w:r w:rsidR="00DE2234" w:rsidRPr="00B1629D">
        <w:rPr>
          <w:rFonts w:ascii="Times New Roman" w:hAnsi="Times New Roman" w:cs="Times New Roman"/>
          <w:sz w:val="24"/>
          <w:szCs w:val="24"/>
        </w:rPr>
        <w:t>Изобретатели технологии  о</w:t>
      </w:r>
      <w:r w:rsidR="00FF340E" w:rsidRPr="00B1629D">
        <w:rPr>
          <w:rFonts w:ascii="Times New Roman" w:hAnsi="Times New Roman" w:cs="Times New Roman"/>
          <w:sz w:val="24"/>
          <w:szCs w:val="24"/>
        </w:rPr>
        <w:t xml:space="preserve">тец и сын </w:t>
      </w:r>
      <w:proofErr w:type="spellStart"/>
      <w:r w:rsidR="00DE2234" w:rsidRPr="00B1629D">
        <w:rPr>
          <w:rFonts w:ascii="Times New Roman" w:hAnsi="Times New Roman" w:cs="Times New Roman"/>
          <w:sz w:val="24"/>
          <w:szCs w:val="24"/>
        </w:rPr>
        <w:t>Кедар</w:t>
      </w:r>
      <w:proofErr w:type="spellEnd"/>
      <w:r w:rsidR="00DE2234" w:rsidRPr="00B1629D">
        <w:rPr>
          <w:rFonts w:ascii="Times New Roman" w:hAnsi="Times New Roman" w:cs="Times New Roman"/>
          <w:sz w:val="24"/>
          <w:szCs w:val="24"/>
        </w:rPr>
        <w:t xml:space="preserve"> и Стюарт </w:t>
      </w:r>
      <w:proofErr w:type="spellStart"/>
      <w:r w:rsidR="00DE2234" w:rsidRPr="00B1629D">
        <w:rPr>
          <w:rFonts w:ascii="Times New Roman" w:hAnsi="Times New Roman" w:cs="Times New Roman"/>
          <w:sz w:val="24"/>
          <w:szCs w:val="24"/>
        </w:rPr>
        <w:t>Андерсоны</w:t>
      </w:r>
      <w:proofErr w:type="spellEnd"/>
      <w:r w:rsidR="00DE2234" w:rsidRPr="00B1629D">
        <w:rPr>
          <w:rFonts w:ascii="Times New Roman" w:hAnsi="Times New Roman" w:cs="Times New Roman"/>
          <w:sz w:val="24"/>
          <w:szCs w:val="24"/>
        </w:rPr>
        <w:t xml:space="preserve"> разрабатывали этот пр</w:t>
      </w:r>
      <w:r w:rsidR="00FF340E" w:rsidRPr="00B1629D">
        <w:rPr>
          <w:rFonts w:ascii="Times New Roman" w:hAnsi="Times New Roman" w:cs="Times New Roman"/>
          <w:sz w:val="24"/>
          <w:szCs w:val="24"/>
        </w:rPr>
        <w:t xml:space="preserve">оект на протяжении десятилетия. </w:t>
      </w:r>
      <w:r w:rsidR="00DE2234" w:rsidRPr="00B1629D">
        <w:rPr>
          <w:rFonts w:ascii="Times New Roman" w:hAnsi="Times New Roman" w:cs="Times New Roman"/>
          <w:sz w:val="24"/>
          <w:szCs w:val="24"/>
        </w:rPr>
        <w:t>Резуль</w:t>
      </w:r>
      <w:r w:rsidR="00FF340E" w:rsidRPr="00B1629D">
        <w:rPr>
          <w:rFonts w:ascii="Times New Roman" w:hAnsi="Times New Roman" w:cs="Times New Roman"/>
          <w:sz w:val="24"/>
          <w:szCs w:val="24"/>
        </w:rPr>
        <w:t xml:space="preserve">татом стала пластиковая (без </w:t>
      </w:r>
      <w:r w:rsidR="00DE2234" w:rsidRPr="00B1629D">
        <w:rPr>
          <w:rFonts w:ascii="Times New Roman" w:hAnsi="Times New Roman" w:cs="Times New Roman"/>
          <w:sz w:val="24"/>
          <w:szCs w:val="24"/>
        </w:rPr>
        <w:t xml:space="preserve">фенола А) рамка </w:t>
      </w:r>
      <w:proofErr w:type="spellStart"/>
      <w:r w:rsidR="00DE2234" w:rsidRPr="00B1629D">
        <w:rPr>
          <w:rFonts w:ascii="Times New Roman" w:hAnsi="Times New Roman" w:cs="Times New Roman"/>
          <w:sz w:val="24"/>
          <w:szCs w:val="24"/>
        </w:rPr>
        <w:t>Flow</w:t>
      </w:r>
      <w:proofErr w:type="spellEnd"/>
      <w:r w:rsidR="00DE2234" w:rsidRPr="00B1629D">
        <w:rPr>
          <w:rFonts w:ascii="Times New Roman" w:hAnsi="Times New Roman" w:cs="Times New Roman"/>
          <w:sz w:val="24"/>
          <w:szCs w:val="24"/>
        </w:rPr>
        <w:t>, которая состоит</w:t>
      </w:r>
      <w:r w:rsidR="00FF340E" w:rsidRPr="00B1629D">
        <w:rPr>
          <w:rFonts w:ascii="Times New Roman" w:hAnsi="Times New Roman" w:cs="Times New Roman"/>
          <w:sz w:val="24"/>
          <w:szCs w:val="24"/>
        </w:rPr>
        <w:t xml:space="preserve"> из частично сформированных сотов, способных с помощью металлического стержня, который вставляется вверху рамки разъединять сотовые ячейки на две равные половины. При разъедин</w:t>
      </w:r>
      <w:r w:rsidR="0028007B" w:rsidRPr="00B1629D">
        <w:rPr>
          <w:rFonts w:ascii="Times New Roman" w:hAnsi="Times New Roman" w:cs="Times New Roman"/>
          <w:sz w:val="24"/>
          <w:szCs w:val="24"/>
        </w:rPr>
        <w:t xml:space="preserve">ении </w:t>
      </w:r>
      <w:proofErr w:type="spellStart"/>
      <w:r w:rsidR="0028007B" w:rsidRPr="00B1629D">
        <w:rPr>
          <w:rFonts w:ascii="Times New Roman" w:hAnsi="Times New Roman" w:cs="Times New Roman"/>
          <w:sz w:val="24"/>
          <w:szCs w:val="24"/>
        </w:rPr>
        <w:t>соторамки</w:t>
      </w:r>
      <w:proofErr w:type="spellEnd"/>
      <w:r w:rsidR="0028007B" w:rsidRPr="00B1629D">
        <w:rPr>
          <w:rFonts w:ascii="Times New Roman" w:hAnsi="Times New Roman" w:cs="Times New Roman"/>
          <w:sz w:val="24"/>
          <w:szCs w:val="24"/>
        </w:rPr>
        <w:t xml:space="preserve">, мед стекает самотеком </w:t>
      </w:r>
      <w:r w:rsidR="00FF340E" w:rsidRPr="00B1629D">
        <w:rPr>
          <w:rFonts w:ascii="Times New Roman" w:hAnsi="Times New Roman" w:cs="Times New Roman"/>
          <w:sz w:val="24"/>
          <w:szCs w:val="24"/>
        </w:rPr>
        <w:t xml:space="preserve"> через </w:t>
      </w:r>
      <w:r w:rsidR="0028007B" w:rsidRPr="00B1629D">
        <w:rPr>
          <w:rFonts w:ascii="Times New Roman" w:hAnsi="Times New Roman" w:cs="Times New Roman"/>
          <w:sz w:val="24"/>
          <w:szCs w:val="24"/>
        </w:rPr>
        <w:t xml:space="preserve">образовавшееся </w:t>
      </w:r>
      <w:r w:rsidR="00FF340E" w:rsidRPr="00B1629D">
        <w:rPr>
          <w:rFonts w:ascii="Times New Roman" w:hAnsi="Times New Roman" w:cs="Times New Roman"/>
          <w:sz w:val="24"/>
          <w:szCs w:val="24"/>
        </w:rPr>
        <w:t>отверстие, которые закрываются</w:t>
      </w:r>
      <w:r w:rsidR="0028007B" w:rsidRPr="00B1629D">
        <w:rPr>
          <w:rFonts w:ascii="Times New Roman" w:hAnsi="Times New Roman" w:cs="Times New Roman"/>
          <w:sz w:val="24"/>
          <w:szCs w:val="24"/>
        </w:rPr>
        <w:t xml:space="preserve"> внизу рамки </w:t>
      </w:r>
      <w:r w:rsidR="00FF340E" w:rsidRPr="00B1629D">
        <w:rPr>
          <w:rFonts w:ascii="Times New Roman" w:hAnsi="Times New Roman" w:cs="Times New Roman"/>
          <w:sz w:val="24"/>
          <w:szCs w:val="24"/>
        </w:rPr>
        <w:t xml:space="preserve"> прозрачной пробкой.</w:t>
      </w:r>
    </w:p>
    <w:p w:rsidR="00DE2234" w:rsidRPr="00B1629D" w:rsidRDefault="009A4049" w:rsidP="00280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29D">
        <w:rPr>
          <w:rFonts w:ascii="Times New Roman" w:hAnsi="Times New Roman" w:cs="Times New Roman"/>
          <w:sz w:val="24"/>
          <w:szCs w:val="24"/>
        </w:rPr>
        <w:tab/>
      </w:r>
      <w:r w:rsidR="00FF340E" w:rsidRPr="00B1629D">
        <w:rPr>
          <w:rFonts w:ascii="Times New Roman" w:hAnsi="Times New Roman" w:cs="Times New Roman"/>
          <w:sz w:val="24"/>
          <w:szCs w:val="24"/>
        </w:rPr>
        <w:t xml:space="preserve">Изначально </w:t>
      </w:r>
      <w:r w:rsidR="0028007B" w:rsidRPr="00B1629D">
        <w:rPr>
          <w:rFonts w:ascii="Times New Roman" w:hAnsi="Times New Roman" w:cs="Times New Roman"/>
          <w:sz w:val="24"/>
          <w:szCs w:val="24"/>
        </w:rPr>
        <w:t xml:space="preserve">установленные </w:t>
      </w:r>
      <w:r w:rsidR="007269B5" w:rsidRPr="00B1629D">
        <w:rPr>
          <w:rFonts w:ascii="Times New Roman" w:hAnsi="Times New Roman" w:cs="Times New Roman"/>
          <w:sz w:val="24"/>
          <w:szCs w:val="24"/>
        </w:rPr>
        <w:t xml:space="preserve">пластиковые соты пчёлы надстраивают </w:t>
      </w:r>
      <w:r w:rsidR="00DE2234" w:rsidRPr="00B1629D">
        <w:rPr>
          <w:rFonts w:ascii="Times New Roman" w:hAnsi="Times New Roman" w:cs="Times New Roman"/>
          <w:sz w:val="24"/>
          <w:szCs w:val="24"/>
        </w:rPr>
        <w:t xml:space="preserve"> воском, закладывают </w:t>
      </w:r>
      <w:r w:rsidR="007269B5" w:rsidRPr="00B1629D">
        <w:rPr>
          <w:rFonts w:ascii="Times New Roman" w:hAnsi="Times New Roman" w:cs="Times New Roman"/>
          <w:sz w:val="24"/>
          <w:szCs w:val="24"/>
        </w:rPr>
        <w:t xml:space="preserve">их медом  </w:t>
      </w:r>
      <w:r w:rsidR="00DE2234" w:rsidRPr="00B1629D">
        <w:rPr>
          <w:rFonts w:ascii="Times New Roman" w:hAnsi="Times New Roman" w:cs="Times New Roman"/>
          <w:sz w:val="24"/>
          <w:szCs w:val="24"/>
        </w:rPr>
        <w:t xml:space="preserve">и запечатывают его. Рамка </w:t>
      </w:r>
      <w:proofErr w:type="spellStart"/>
      <w:r w:rsidR="00DE2234" w:rsidRPr="00B1629D">
        <w:rPr>
          <w:rFonts w:ascii="Times New Roman" w:hAnsi="Times New Roman" w:cs="Times New Roman"/>
          <w:sz w:val="24"/>
          <w:szCs w:val="24"/>
        </w:rPr>
        <w:t>Flow</w:t>
      </w:r>
      <w:proofErr w:type="spellEnd"/>
      <w:r w:rsidR="007269B5" w:rsidRPr="00B1629D">
        <w:rPr>
          <w:rFonts w:ascii="Times New Roman" w:hAnsi="Times New Roman" w:cs="Times New Roman"/>
          <w:sz w:val="24"/>
          <w:szCs w:val="24"/>
        </w:rPr>
        <w:t xml:space="preserve"> открывается </w:t>
      </w:r>
      <w:r w:rsidR="00DE2234" w:rsidRPr="00B1629D">
        <w:rPr>
          <w:rFonts w:ascii="Times New Roman" w:hAnsi="Times New Roman" w:cs="Times New Roman"/>
          <w:sz w:val="24"/>
          <w:szCs w:val="24"/>
        </w:rPr>
        <w:t>посередине. Мёд стекает из двух р</w:t>
      </w:r>
      <w:r w:rsidR="007269B5" w:rsidRPr="00B1629D">
        <w:rPr>
          <w:rFonts w:ascii="Times New Roman" w:hAnsi="Times New Roman" w:cs="Times New Roman"/>
          <w:sz w:val="24"/>
          <w:szCs w:val="24"/>
        </w:rPr>
        <w:t xml:space="preserve">ядов сот вниз без необходимости </w:t>
      </w:r>
      <w:r w:rsidR="00DE2234" w:rsidRPr="00B1629D">
        <w:rPr>
          <w:rFonts w:ascii="Times New Roman" w:hAnsi="Times New Roman" w:cs="Times New Roman"/>
          <w:sz w:val="24"/>
          <w:szCs w:val="24"/>
        </w:rPr>
        <w:t xml:space="preserve">тревожить пчелиную семью дымарём. Затем </w:t>
      </w:r>
      <w:r w:rsidR="007269B5" w:rsidRPr="00B1629D">
        <w:rPr>
          <w:rFonts w:ascii="Times New Roman" w:hAnsi="Times New Roman" w:cs="Times New Roman"/>
          <w:sz w:val="24"/>
          <w:szCs w:val="24"/>
        </w:rPr>
        <w:t xml:space="preserve"> движением стержня </w:t>
      </w:r>
      <w:r w:rsidR="00DE2234" w:rsidRPr="00B1629D">
        <w:rPr>
          <w:rFonts w:ascii="Times New Roman" w:hAnsi="Times New Roman" w:cs="Times New Roman"/>
          <w:sz w:val="24"/>
          <w:szCs w:val="24"/>
        </w:rPr>
        <w:t>соты</w:t>
      </w:r>
      <w:r w:rsidR="007269B5" w:rsidRPr="00B1629D">
        <w:rPr>
          <w:rFonts w:ascii="Times New Roman" w:hAnsi="Times New Roman" w:cs="Times New Roman"/>
          <w:sz w:val="24"/>
          <w:szCs w:val="24"/>
        </w:rPr>
        <w:t xml:space="preserve"> вновь закрываются, чтобы пчёлы смогли отстроить </w:t>
      </w:r>
      <w:r w:rsidR="00DE2234" w:rsidRPr="00B1629D">
        <w:rPr>
          <w:rFonts w:ascii="Times New Roman" w:hAnsi="Times New Roman" w:cs="Times New Roman"/>
          <w:sz w:val="24"/>
          <w:szCs w:val="24"/>
        </w:rPr>
        <w:t xml:space="preserve"> пустые </w:t>
      </w:r>
      <w:r w:rsidR="007269B5" w:rsidRPr="00B1629D">
        <w:rPr>
          <w:rFonts w:ascii="Times New Roman" w:hAnsi="Times New Roman" w:cs="Times New Roman"/>
          <w:sz w:val="24"/>
          <w:szCs w:val="24"/>
        </w:rPr>
        <w:t xml:space="preserve">соты и продолжить сбор меда вновь. </w:t>
      </w:r>
    </w:p>
    <w:p w:rsidR="00243B06" w:rsidRPr="00B1629D" w:rsidRDefault="009A4049" w:rsidP="00280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29D">
        <w:rPr>
          <w:rFonts w:ascii="Times New Roman" w:hAnsi="Times New Roman" w:cs="Times New Roman"/>
          <w:sz w:val="24"/>
          <w:szCs w:val="24"/>
        </w:rPr>
        <w:tab/>
      </w:r>
      <w:r w:rsidR="00243B06" w:rsidRPr="00B1629D">
        <w:rPr>
          <w:rFonts w:ascii="Times New Roman" w:hAnsi="Times New Roman" w:cs="Times New Roman"/>
          <w:sz w:val="24"/>
          <w:szCs w:val="24"/>
        </w:rPr>
        <w:t>Собственно</w:t>
      </w:r>
      <w:r w:rsidR="00DE2234" w:rsidRPr="00B1629D">
        <w:rPr>
          <w:rFonts w:ascii="Times New Roman" w:hAnsi="Times New Roman" w:cs="Times New Roman"/>
          <w:sz w:val="24"/>
          <w:szCs w:val="24"/>
        </w:rPr>
        <w:t xml:space="preserve"> </w:t>
      </w:r>
      <w:r w:rsidR="00243B06" w:rsidRPr="00B1629D">
        <w:rPr>
          <w:rFonts w:ascii="Times New Roman" w:hAnsi="Times New Roman" w:cs="Times New Roman"/>
          <w:sz w:val="24"/>
          <w:szCs w:val="24"/>
        </w:rPr>
        <w:t xml:space="preserve">кампания </w:t>
      </w:r>
      <w:r w:rsidR="0028007B" w:rsidRPr="00B1629D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="0028007B" w:rsidRPr="00B1629D">
        <w:rPr>
          <w:rFonts w:ascii="Times New Roman" w:hAnsi="Times New Roman" w:cs="Times New Roman"/>
          <w:sz w:val="24"/>
          <w:szCs w:val="24"/>
        </w:rPr>
        <w:t>К</w:t>
      </w:r>
      <w:r w:rsidR="00243B06" w:rsidRPr="00B1629D">
        <w:rPr>
          <w:rFonts w:ascii="Times New Roman" w:hAnsi="Times New Roman" w:cs="Times New Roman"/>
          <w:sz w:val="24"/>
          <w:szCs w:val="24"/>
        </w:rPr>
        <w:t>раудфан</w:t>
      </w:r>
      <w:r w:rsidR="0028007B" w:rsidRPr="00B1629D">
        <w:rPr>
          <w:rFonts w:ascii="Times New Roman" w:hAnsi="Times New Roman" w:cs="Times New Roman"/>
          <w:sz w:val="24"/>
          <w:szCs w:val="24"/>
        </w:rPr>
        <w:t>д</w:t>
      </w:r>
      <w:r w:rsidR="00243B06" w:rsidRPr="00B1629D">
        <w:rPr>
          <w:rFonts w:ascii="Times New Roman" w:hAnsi="Times New Roman" w:cs="Times New Roman"/>
          <w:sz w:val="24"/>
          <w:szCs w:val="24"/>
        </w:rPr>
        <w:t>инга</w:t>
      </w:r>
      <w:proofErr w:type="spellEnd"/>
      <w:r w:rsidRPr="00B1629D">
        <w:rPr>
          <w:rFonts w:ascii="Times New Roman" w:hAnsi="Times New Roman" w:cs="Times New Roman"/>
          <w:sz w:val="24"/>
          <w:szCs w:val="24"/>
        </w:rPr>
        <w:t>"</w:t>
      </w:r>
      <w:r w:rsidR="00243B06" w:rsidRPr="00B1629D">
        <w:rPr>
          <w:rFonts w:ascii="Times New Roman" w:hAnsi="Times New Roman" w:cs="Times New Roman"/>
          <w:sz w:val="24"/>
          <w:szCs w:val="24"/>
        </w:rPr>
        <w:t>, в которой призывал поучаствовать ролик, началась 22 февраля,</w:t>
      </w:r>
      <w:r w:rsidR="007269B5" w:rsidRPr="00B1629D">
        <w:rPr>
          <w:rFonts w:ascii="Times New Roman" w:hAnsi="Times New Roman" w:cs="Times New Roman"/>
          <w:sz w:val="24"/>
          <w:szCs w:val="24"/>
        </w:rPr>
        <w:t xml:space="preserve"> </w:t>
      </w:r>
      <w:r w:rsidR="00243B06" w:rsidRPr="00B1629D">
        <w:rPr>
          <w:rFonts w:ascii="Times New Roman" w:hAnsi="Times New Roman" w:cs="Times New Roman"/>
          <w:sz w:val="24"/>
          <w:szCs w:val="24"/>
        </w:rPr>
        <w:t xml:space="preserve">и её успех оказался не менее </w:t>
      </w:r>
      <w:proofErr w:type="spellStart"/>
      <w:r w:rsidR="00243B06" w:rsidRPr="00B1629D">
        <w:rPr>
          <w:rFonts w:ascii="Times New Roman" w:hAnsi="Times New Roman" w:cs="Times New Roman"/>
          <w:sz w:val="24"/>
          <w:szCs w:val="24"/>
        </w:rPr>
        <w:t>ошеломителен</w:t>
      </w:r>
      <w:proofErr w:type="spellEnd"/>
      <w:r w:rsidR="00243B06" w:rsidRPr="00B1629D">
        <w:rPr>
          <w:rFonts w:ascii="Times New Roman" w:hAnsi="Times New Roman" w:cs="Times New Roman"/>
          <w:sz w:val="24"/>
          <w:szCs w:val="24"/>
        </w:rPr>
        <w:t>: пр</w:t>
      </w:r>
      <w:r w:rsidR="007269B5" w:rsidRPr="00B1629D">
        <w:rPr>
          <w:rFonts w:ascii="Times New Roman" w:hAnsi="Times New Roman" w:cs="Times New Roman"/>
          <w:sz w:val="24"/>
          <w:szCs w:val="24"/>
        </w:rPr>
        <w:t xml:space="preserve">оект стал рекордсменом </w:t>
      </w:r>
      <w:r w:rsidR="00243B06" w:rsidRPr="00B1629D">
        <w:rPr>
          <w:rFonts w:ascii="Times New Roman" w:hAnsi="Times New Roman" w:cs="Times New Roman"/>
          <w:sz w:val="24"/>
          <w:szCs w:val="24"/>
        </w:rPr>
        <w:t xml:space="preserve"> по</w:t>
      </w:r>
      <w:r w:rsidR="00A826EA" w:rsidRPr="00B1629D">
        <w:rPr>
          <w:rFonts w:ascii="Times New Roman" w:hAnsi="Times New Roman" w:cs="Times New Roman"/>
          <w:sz w:val="24"/>
          <w:szCs w:val="24"/>
        </w:rPr>
        <w:t xml:space="preserve"> </w:t>
      </w:r>
      <w:r w:rsidR="00243B06" w:rsidRPr="00B1629D">
        <w:rPr>
          <w:rFonts w:ascii="Times New Roman" w:hAnsi="Times New Roman" w:cs="Times New Roman"/>
          <w:sz w:val="24"/>
          <w:szCs w:val="24"/>
        </w:rPr>
        <w:t>скорости набора первого и второго миллионов</w:t>
      </w:r>
      <w:r w:rsidR="00A826EA" w:rsidRPr="00B1629D">
        <w:rPr>
          <w:rFonts w:ascii="Times New Roman" w:hAnsi="Times New Roman" w:cs="Times New Roman"/>
          <w:sz w:val="24"/>
          <w:szCs w:val="24"/>
        </w:rPr>
        <w:t xml:space="preserve"> вместо запланированных  70 тыс. долларов.  </w:t>
      </w:r>
      <w:r w:rsidRPr="00B1629D">
        <w:rPr>
          <w:rFonts w:ascii="Times New Roman" w:hAnsi="Times New Roman" w:cs="Times New Roman"/>
          <w:sz w:val="24"/>
          <w:szCs w:val="24"/>
        </w:rPr>
        <w:t xml:space="preserve"> </w:t>
      </w:r>
      <w:r w:rsidR="00243B06" w:rsidRPr="00B1629D">
        <w:rPr>
          <w:rFonts w:ascii="Times New Roman" w:hAnsi="Times New Roman" w:cs="Times New Roman"/>
          <w:sz w:val="24"/>
          <w:szCs w:val="24"/>
        </w:rPr>
        <w:t xml:space="preserve">И это неудивительно: извлечение мёда из ульев — это самая трудоёмкая и </w:t>
      </w:r>
      <w:proofErr w:type="spellStart"/>
      <w:r w:rsidR="00243B06" w:rsidRPr="00B1629D">
        <w:rPr>
          <w:rFonts w:ascii="Times New Roman" w:hAnsi="Times New Roman" w:cs="Times New Roman"/>
          <w:sz w:val="24"/>
          <w:szCs w:val="24"/>
        </w:rPr>
        <w:t>времязатратная</w:t>
      </w:r>
      <w:proofErr w:type="spellEnd"/>
      <w:r w:rsidR="00243B06" w:rsidRPr="00B1629D">
        <w:rPr>
          <w:rFonts w:ascii="Times New Roman" w:hAnsi="Times New Roman" w:cs="Times New Roman"/>
          <w:sz w:val="24"/>
          <w:szCs w:val="24"/>
        </w:rPr>
        <w:t xml:space="preserve"> работа в пчеловодстве. Традиционно эта опе</w:t>
      </w:r>
      <w:r w:rsidR="007269B5" w:rsidRPr="00B1629D">
        <w:rPr>
          <w:rFonts w:ascii="Times New Roman" w:hAnsi="Times New Roman" w:cs="Times New Roman"/>
          <w:sz w:val="24"/>
          <w:szCs w:val="24"/>
        </w:rPr>
        <w:t xml:space="preserve">рация состоит </w:t>
      </w:r>
      <w:r w:rsidR="007269B5" w:rsidRPr="00B1629D">
        <w:rPr>
          <w:rFonts w:ascii="Times New Roman" w:hAnsi="Times New Roman" w:cs="Times New Roman"/>
          <w:sz w:val="24"/>
          <w:szCs w:val="24"/>
        </w:rPr>
        <w:lastRenderedPageBreak/>
        <w:t>из множества  этапов</w:t>
      </w:r>
      <w:r w:rsidR="00243B06" w:rsidRPr="00B1629D">
        <w:rPr>
          <w:rFonts w:ascii="Times New Roman" w:hAnsi="Times New Roman" w:cs="Times New Roman"/>
          <w:sz w:val="24"/>
          <w:szCs w:val="24"/>
        </w:rPr>
        <w:t xml:space="preserve">, основными являются </w:t>
      </w:r>
      <w:r w:rsidR="00B311B7" w:rsidRPr="00B1629D">
        <w:rPr>
          <w:rFonts w:ascii="Times New Roman" w:hAnsi="Times New Roman" w:cs="Times New Roman"/>
          <w:sz w:val="24"/>
          <w:szCs w:val="24"/>
        </w:rPr>
        <w:t xml:space="preserve">открытие улья и </w:t>
      </w:r>
      <w:r w:rsidR="00243B06" w:rsidRPr="00B1629D">
        <w:rPr>
          <w:rFonts w:ascii="Times New Roman" w:hAnsi="Times New Roman" w:cs="Times New Roman"/>
          <w:sz w:val="24"/>
          <w:szCs w:val="24"/>
        </w:rPr>
        <w:t>удаление пчёл</w:t>
      </w:r>
      <w:r w:rsidR="007269B5" w:rsidRPr="00B1629D">
        <w:rPr>
          <w:rFonts w:ascii="Times New Roman" w:hAnsi="Times New Roman" w:cs="Times New Roman"/>
          <w:sz w:val="24"/>
          <w:szCs w:val="24"/>
        </w:rPr>
        <w:t xml:space="preserve"> с рамок</w:t>
      </w:r>
      <w:r w:rsidR="00243B06" w:rsidRPr="00B1629D">
        <w:rPr>
          <w:rFonts w:ascii="Times New Roman" w:hAnsi="Times New Roman" w:cs="Times New Roman"/>
          <w:sz w:val="24"/>
          <w:szCs w:val="24"/>
        </w:rPr>
        <w:t xml:space="preserve">, </w:t>
      </w:r>
      <w:r w:rsidR="00B311B7" w:rsidRPr="00B1629D">
        <w:rPr>
          <w:rFonts w:ascii="Times New Roman" w:hAnsi="Times New Roman" w:cs="Times New Roman"/>
          <w:sz w:val="24"/>
          <w:szCs w:val="24"/>
        </w:rPr>
        <w:t xml:space="preserve">переноска (перевоз)  медовых рамок к месту откатки меда, </w:t>
      </w:r>
      <w:r w:rsidR="00243B06" w:rsidRPr="00B1629D">
        <w:rPr>
          <w:rFonts w:ascii="Times New Roman" w:hAnsi="Times New Roman" w:cs="Times New Roman"/>
          <w:sz w:val="24"/>
          <w:szCs w:val="24"/>
        </w:rPr>
        <w:t xml:space="preserve">распечатывание </w:t>
      </w:r>
      <w:proofErr w:type="spellStart"/>
      <w:r w:rsidR="00243B06" w:rsidRPr="00B1629D">
        <w:rPr>
          <w:rFonts w:ascii="Times New Roman" w:hAnsi="Times New Roman" w:cs="Times New Roman"/>
          <w:sz w:val="24"/>
          <w:szCs w:val="24"/>
        </w:rPr>
        <w:t>сот</w:t>
      </w:r>
      <w:r w:rsidR="00B311B7" w:rsidRPr="00B1629D">
        <w:rPr>
          <w:rFonts w:ascii="Times New Roman" w:hAnsi="Times New Roman" w:cs="Times New Roman"/>
          <w:sz w:val="24"/>
          <w:szCs w:val="24"/>
        </w:rPr>
        <w:t>орамок</w:t>
      </w:r>
      <w:proofErr w:type="spellEnd"/>
      <w:r w:rsidR="00B311B7" w:rsidRPr="00B1629D">
        <w:rPr>
          <w:rFonts w:ascii="Times New Roman" w:hAnsi="Times New Roman" w:cs="Times New Roman"/>
          <w:sz w:val="24"/>
          <w:szCs w:val="24"/>
        </w:rPr>
        <w:t xml:space="preserve"> </w:t>
      </w:r>
      <w:r w:rsidR="00243B06" w:rsidRPr="00B1629D">
        <w:rPr>
          <w:rFonts w:ascii="Times New Roman" w:hAnsi="Times New Roman" w:cs="Times New Roman"/>
          <w:sz w:val="24"/>
          <w:szCs w:val="24"/>
        </w:rPr>
        <w:t xml:space="preserve"> с мёд</w:t>
      </w:r>
      <w:r w:rsidR="00B311B7" w:rsidRPr="00B1629D">
        <w:rPr>
          <w:rFonts w:ascii="Times New Roman" w:hAnsi="Times New Roman" w:cs="Times New Roman"/>
          <w:sz w:val="24"/>
          <w:szCs w:val="24"/>
        </w:rPr>
        <w:t>ом и работа  по откатке меда в медогонке</w:t>
      </w:r>
      <w:r w:rsidR="00243B06" w:rsidRPr="00B1629D">
        <w:rPr>
          <w:rFonts w:ascii="Times New Roman" w:hAnsi="Times New Roman" w:cs="Times New Roman"/>
          <w:sz w:val="24"/>
          <w:szCs w:val="24"/>
        </w:rPr>
        <w:t xml:space="preserve">. Также возможны </w:t>
      </w:r>
      <w:r w:rsidRPr="00B1629D">
        <w:rPr>
          <w:rFonts w:ascii="Times New Roman" w:hAnsi="Times New Roman" w:cs="Times New Roman"/>
          <w:sz w:val="24"/>
          <w:szCs w:val="24"/>
        </w:rPr>
        <w:t xml:space="preserve">и тепловые </w:t>
      </w:r>
      <w:r w:rsidR="00B311B7" w:rsidRPr="00B1629D">
        <w:rPr>
          <w:rFonts w:ascii="Times New Roman" w:hAnsi="Times New Roman" w:cs="Times New Roman"/>
          <w:sz w:val="24"/>
          <w:szCs w:val="24"/>
        </w:rPr>
        <w:t xml:space="preserve">прогревания рамок с медом для лучшего </w:t>
      </w:r>
      <w:r w:rsidR="00243B06" w:rsidRPr="00B1629D">
        <w:rPr>
          <w:rFonts w:ascii="Times New Roman" w:hAnsi="Times New Roman" w:cs="Times New Roman"/>
          <w:sz w:val="24"/>
          <w:szCs w:val="24"/>
        </w:rPr>
        <w:t>стекание мёда.</w:t>
      </w:r>
      <w:r w:rsidR="00B311B7" w:rsidRPr="00B1629D">
        <w:rPr>
          <w:rFonts w:ascii="Times New Roman" w:hAnsi="Times New Roman" w:cs="Times New Roman"/>
          <w:sz w:val="24"/>
          <w:szCs w:val="24"/>
        </w:rPr>
        <w:t xml:space="preserve"> </w:t>
      </w:r>
      <w:r w:rsidR="00243B06" w:rsidRPr="00B1629D">
        <w:rPr>
          <w:rFonts w:ascii="Times New Roman" w:hAnsi="Times New Roman" w:cs="Times New Roman"/>
          <w:sz w:val="24"/>
          <w:szCs w:val="24"/>
        </w:rPr>
        <w:t xml:space="preserve"> А австралийский проект </w:t>
      </w:r>
      <w:proofErr w:type="spellStart"/>
      <w:r w:rsidR="00243B06" w:rsidRPr="00B1629D">
        <w:rPr>
          <w:rFonts w:ascii="Times New Roman" w:hAnsi="Times New Roman" w:cs="Times New Roman"/>
          <w:sz w:val="24"/>
          <w:szCs w:val="24"/>
        </w:rPr>
        <w:t>Flow</w:t>
      </w:r>
      <w:proofErr w:type="spellEnd"/>
      <w:r w:rsidR="00243B06" w:rsidRPr="00B1629D">
        <w:rPr>
          <w:rFonts w:ascii="Times New Roman" w:hAnsi="Times New Roman" w:cs="Times New Roman"/>
          <w:sz w:val="24"/>
          <w:szCs w:val="24"/>
        </w:rPr>
        <w:t xml:space="preserve"> предлагает решение, при котором для извлечения мёда не нужно открывать улей и тревожить пчёл — нужна лишь ёмкость, в которую будет стекать готовый продукт.</w:t>
      </w:r>
    </w:p>
    <w:p w:rsidR="00243B06" w:rsidRPr="00B1629D" w:rsidRDefault="00EF793C" w:rsidP="00280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2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0088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1B7" w:rsidRDefault="00243B06" w:rsidP="00280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29D">
        <w:rPr>
          <w:rFonts w:ascii="Times New Roman" w:hAnsi="Times New Roman" w:cs="Times New Roman"/>
          <w:sz w:val="24"/>
          <w:szCs w:val="24"/>
        </w:rPr>
        <w:t xml:space="preserve">Разработанный улей имеет три рамки </w:t>
      </w:r>
      <w:proofErr w:type="spellStart"/>
      <w:r w:rsidRPr="00B1629D">
        <w:rPr>
          <w:rFonts w:ascii="Times New Roman" w:hAnsi="Times New Roman" w:cs="Times New Roman"/>
          <w:sz w:val="24"/>
          <w:szCs w:val="24"/>
        </w:rPr>
        <w:t>Flow</w:t>
      </w:r>
      <w:proofErr w:type="spellEnd"/>
      <w:r w:rsidRPr="00B1629D">
        <w:rPr>
          <w:rFonts w:ascii="Times New Roman" w:hAnsi="Times New Roman" w:cs="Times New Roman"/>
          <w:sz w:val="24"/>
          <w:szCs w:val="24"/>
        </w:rPr>
        <w:t xml:space="preserve"> между четырьмя обычными рамками. </w:t>
      </w:r>
      <w:r w:rsidR="00B311B7" w:rsidRPr="00B1629D">
        <w:rPr>
          <w:rFonts w:ascii="Times New Roman" w:hAnsi="Times New Roman" w:cs="Times New Roman"/>
          <w:sz w:val="24"/>
          <w:szCs w:val="24"/>
        </w:rPr>
        <w:t>Плексигласовое оконце позволяет видеть, когда мёд запечатан и готов для сбора.</w:t>
      </w:r>
    </w:p>
    <w:p w:rsidR="005213DE" w:rsidRPr="00B1629D" w:rsidRDefault="005213DE" w:rsidP="00280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B06" w:rsidRPr="00B1629D" w:rsidRDefault="005213DE" w:rsidP="00280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5124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B06" w:rsidRPr="00B1629D" w:rsidRDefault="00B92670" w:rsidP="00280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29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670" w:rsidRPr="00B1629D" w:rsidRDefault="00B92670" w:rsidP="00280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2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28479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670" w:rsidRPr="00B1629D" w:rsidRDefault="002C100B" w:rsidP="00280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37031" cy="2808000"/>
            <wp:effectExtent l="19050" t="0" r="0" b="0"/>
            <wp:docPr id="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031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00B" w:rsidRDefault="002C100B" w:rsidP="00280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2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0052" cy="280800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052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670" w:rsidRPr="00B1629D" w:rsidRDefault="00B92670" w:rsidP="00280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2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6000" cy="283575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283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670" w:rsidRPr="00B1629D" w:rsidRDefault="00B92670" w:rsidP="00280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B06" w:rsidRDefault="00243B06" w:rsidP="00280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00B" w:rsidRDefault="002C100B" w:rsidP="00280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00B" w:rsidRPr="00B1629D" w:rsidRDefault="002C100B" w:rsidP="00280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2670" w:rsidRPr="00B1629D" w:rsidRDefault="00B92670" w:rsidP="00280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29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20000" cy="4140000"/>
            <wp:effectExtent l="19050" t="0" r="450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00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49" w:rsidRPr="00B1629D" w:rsidRDefault="009A4049" w:rsidP="00280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29D">
        <w:rPr>
          <w:rFonts w:ascii="Times New Roman" w:hAnsi="Times New Roman" w:cs="Times New Roman"/>
          <w:sz w:val="24"/>
          <w:szCs w:val="24"/>
        </w:rPr>
        <w:tab/>
      </w:r>
      <w:r w:rsidR="006639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4000" cy="27720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3DE">
        <w:rPr>
          <w:rFonts w:ascii="Times New Roman" w:hAnsi="Times New Roman" w:cs="Times New Roman"/>
          <w:sz w:val="24"/>
          <w:szCs w:val="24"/>
        </w:rPr>
        <w:tab/>
      </w:r>
      <w:r w:rsidR="00243B06" w:rsidRPr="00B1629D">
        <w:rPr>
          <w:rFonts w:ascii="Times New Roman" w:hAnsi="Times New Roman" w:cs="Times New Roman"/>
          <w:sz w:val="24"/>
          <w:szCs w:val="24"/>
        </w:rPr>
        <w:t xml:space="preserve">Авторы называют своё изобретение самым значительным нововведением в пчеловодстве с 1852 года, намекая, что </w:t>
      </w:r>
      <w:proofErr w:type="spellStart"/>
      <w:r w:rsidR="00243B06" w:rsidRPr="00B1629D">
        <w:rPr>
          <w:rFonts w:ascii="Times New Roman" w:hAnsi="Times New Roman" w:cs="Times New Roman"/>
          <w:sz w:val="24"/>
          <w:szCs w:val="24"/>
        </w:rPr>
        <w:t>Flow</w:t>
      </w:r>
      <w:proofErr w:type="spellEnd"/>
      <w:r w:rsidR="00243B06" w:rsidRPr="00B1629D">
        <w:rPr>
          <w:rFonts w:ascii="Times New Roman" w:hAnsi="Times New Roman" w:cs="Times New Roman"/>
          <w:sz w:val="24"/>
          <w:szCs w:val="24"/>
        </w:rPr>
        <w:t xml:space="preserve"> стоит наравне с ульем </w:t>
      </w:r>
      <w:proofErr w:type="spellStart"/>
      <w:r w:rsidR="00243B06" w:rsidRPr="00B1629D">
        <w:rPr>
          <w:rFonts w:ascii="Times New Roman" w:hAnsi="Times New Roman" w:cs="Times New Roman"/>
          <w:sz w:val="24"/>
          <w:szCs w:val="24"/>
        </w:rPr>
        <w:t>Лангстрота</w:t>
      </w:r>
      <w:proofErr w:type="spellEnd"/>
      <w:r w:rsidR="00243B06" w:rsidRPr="00B1629D">
        <w:rPr>
          <w:rFonts w:ascii="Times New Roman" w:hAnsi="Times New Roman" w:cs="Times New Roman"/>
          <w:sz w:val="24"/>
          <w:szCs w:val="24"/>
        </w:rPr>
        <w:t xml:space="preserve">. Легко увидеть, что новинка не только бережёт время и делает процесс безболезненным для пчёл, </w:t>
      </w:r>
      <w:r w:rsidRPr="00B1629D">
        <w:rPr>
          <w:rFonts w:ascii="Times New Roman" w:hAnsi="Times New Roman" w:cs="Times New Roman"/>
          <w:sz w:val="24"/>
          <w:szCs w:val="24"/>
        </w:rPr>
        <w:t>но также ставит получение мёда с рамки простым процессом</w:t>
      </w:r>
      <w:r w:rsidR="00243B06" w:rsidRPr="00B1629D">
        <w:rPr>
          <w:rFonts w:ascii="Times New Roman" w:hAnsi="Times New Roman" w:cs="Times New Roman"/>
          <w:sz w:val="24"/>
          <w:szCs w:val="24"/>
        </w:rPr>
        <w:t xml:space="preserve">, доступного для не готовых покупать дорогое оборудование </w:t>
      </w:r>
      <w:r w:rsidRPr="00B1629D">
        <w:rPr>
          <w:rFonts w:ascii="Times New Roman" w:hAnsi="Times New Roman" w:cs="Times New Roman"/>
          <w:sz w:val="24"/>
          <w:szCs w:val="24"/>
        </w:rPr>
        <w:t>пчеловодов-</w:t>
      </w:r>
      <w:r w:rsidR="00243B06" w:rsidRPr="00B1629D">
        <w:rPr>
          <w:rFonts w:ascii="Times New Roman" w:hAnsi="Times New Roman" w:cs="Times New Roman"/>
          <w:sz w:val="24"/>
          <w:szCs w:val="24"/>
        </w:rPr>
        <w:t xml:space="preserve">любителей. </w:t>
      </w:r>
    </w:p>
    <w:p w:rsidR="00243B06" w:rsidRPr="00B1629D" w:rsidRDefault="009A4049" w:rsidP="00280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29D">
        <w:rPr>
          <w:rFonts w:ascii="Times New Roman" w:hAnsi="Times New Roman" w:cs="Times New Roman"/>
          <w:sz w:val="24"/>
          <w:szCs w:val="24"/>
        </w:rPr>
        <w:tab/>
      </w:r>
      <w:r w:rsidR="00243B06" w:rsidRPr="00B1629D">
        <w:rPr>
          <w:rFonts w:ascii="Times New Roman" w:hAnsi="Times New Roman" w:cs="Times New Roman"/>
          <w:sz w:val="24"/>
          <w:szCs w:val="24"/>
        </w:rPr>
        <w:t xml:space="preserve">Пчёлы часто становятся агрессивными при разборке их улья. </w:t>
      </w:r>
      <w:r w:rsidR="00541BC6" w:rsidRPr="00B1629D">
        <w:rPr>
          <w:rFonts w:ascii="Times New Roman" w:hAnsi="Times New Roman" w:cs="Times New Roman"/>
          <w:sz w:val="24"/>
          <w:szCs w:val="24"/>
        </w:rPr>
        <w:t>Авторы обещают</w:t>
      </w:r>
      <w:r w:rsidR="00243B06" w:rsidRPr="00B1629D">
        <w:rPr>
          <w:rFonts w:ascii="Times New Roman" w:hAnsi="Times New Roman" w:cs="Times New Roman"/>
          <w:sz w:val="24"/>
          <w:szCs w:val="24"/>
        </w:rPr>
        <w:t xml:space="preserve">, что с </w:t>
      </w:r>
      <w:r w:rsidRPr="00B1629D">
        <w:rPr>
          <w:rFonts w:ascii="Times New Roman" w:hAnsi="Times New Roman" w:cs="Times New Roman"/>
          <w:sz w:val="24"/>
          <w:szCs w:val="24"/>
        </w:rPr>
        <w:t xml:space="preserve">рамками </w:t>
      </w:r>
      <w:proofErr w:type="spellStart"/>
      <w:r w:rsidR="00243B06" w:rsidRPr="00B1629D">
        <w:rPr>
          <w:rFonts w:ascii="Times New Roman" w:hAnsi="Times New Roman" w:cs="Times New Roman"/>
          <w:sz w:val="24"/>
          <w:szCs w:val="24"/>
        </w:rPr>
        <w:t>Flow</w:t>
      </w:r>
      <w:proofErr w:type="spellEnd"/>
      <w:r w:rsidR="00243B06" w:rsidRPr="00B1629D">
        <w:rPr>
          <w:rFonts w:ascii="Times New Roman" w:hAnsi="Times New Roman" w:cs="Times New Roman"/>
          <w:sz w:val="24"/>
          <w:szCs w:val="24"/>
        </w:rPr>
        <w:t xml:space="preserve"> соседи пасечника не заметят процесса сбора мёда.</w:t>
      </w:r>
    </w:p>
    <w:p w:rsidR="005213DE" w:rsidRDefault="009A4049" w:rsidP="00280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29D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5213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1222" cy="37800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22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3DE">
        <w:rPr>
          <w:rFonts w:ascii="Times New Roman" w:hAnsi="Times New Roman" w:cs="Times New Roman"/>
          <w:sz w:val="24"/>
          <w:szCs w:val="24"/>
        </w:rPr>
        <w:tab/>
      </w:r>
    </w:p>
    <w:p w:rsidR="00541BC6" w:rsidRPr="00B1629D" w:rsidRDefault="005213DE" w:rsidP="00280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A4049" w:rsidRPr="00B1629D">
        <w:rPr>
          <w:rFonts w:ascii="Times New Roman" w:hAnsi="Times New Roman" w:cs="Times New Roman"/>
          <w:sz w:val="24"/>
          <w:szCs w:val="24"/>
        </w:rPr>
        <w:t>Уже сейчас в продаже д</w:t>
      </w:r>
      <w:r w:rsidR="00541BC6" w:rsidRPr="00B1629D">
        <w:rPr>
          <w:rFonts w:ascii="Times New Roman" w:hAnsi="Times New Roman" w:cs="Times New Roman"/>
          <w:sz w:val="24"/>
          <w:szCs w:val="24"/>
        </w:rPr>
        <w:t xml:space="preserve">ля  пчеловодов </w:t>
      </w:r>
      <w:r w:rsidR="009A4049" w:rsidRPr="00B1629D">
        <w:rPr>
          <w:rFonts w:ascii="Times New Roman" w:hAnsi="Times New Roman" w:cs="Times New Roman"/>
          <w:sz w:val="24"/>
          <w:szCs w:val="24"/>
        </w:rPr>
        <w:t>доступно несколько вариантов</w:t>
      </w:r>
      <w:r w:rsidR="00243B06" w:rsidRPr="00B1629D">
        <w:rPr>
          <w:rFonts w:ascii="Times New Roman" w:hAnsi="Times New Roman" w:cs="Times New Roman"/>
          <w:sz w:val="24"/>
          <w:szCs w:val="24"/>
        </w:rPr>
        <w:t xml:space="preserve">: можно получить либо </w:t>
      </w:r>
      <w:r w:rsidR="009A4049" w:rsidRPr="00B1629D">
        <w:rPr>
          <w:rFonts w:ascii="Times New Roman" w:hAnsi="Times New Roman" w:cs="Times New Roman"/>
          <w:sz w:val="24"/>
          <w:szCs w:val="24"/>
        </w:rPr>
        <w:t xml:space="preserve">полностью </w:t>
      </w:r>
      <w:r w:rsidR="00243B06" w:rsidRPr="00B1629D">
        <w:rPr>
          <w:rFonts w:ascii="Times New Roman" w:hAnsi="Times New Roman" w:cs="Times New Roman"/>
          <w:sz w:val="24"/>
          <w:szCs w:val="24"/>
        </w:rPr>
        <w:t xml:space="preserve">готовый </w:t>
      </w:r>
      <w:proofErr w:type="spellStart"/>
      <w:r w:rsidR="00243B06" w:rsidRPr="00B1629D">
        <w:rPr>
          <w:rFonts w:ascii="Times New Roman" w:hAnsi="Times New Roman" w:cs="Times New Roman"/>
          <w:sz w:val="24"/>
          <w:szCs w:val="24"/>
        </w:rPr>
        <w:t>Flow</w:t>
      </w:r>
      <w:proofErr w:type="spellEnd"/>
      <w:r w:rsidR="00243B06" w:rsidRPr="00B1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3B06" w:rsidRPr="00B1629D">
        <w:rPr>
          <w:rFonts w:ascii="Times New Roman" w:hAnsi="Times New Roman" w:cs="Times New Roman"/>
          <w:sz w:val="24"/>
          <w:szCs w:val="24"/>
        </w:rPr>
        <w:t>Box</w:t>
      </w:r>
      <w:proofErr w:type="spellEnd"/>
      <w:r w:rsidR="00243B06" w:rsidRPr="00B1629D">
        <w:rPr>
          <w:rFonts w:ascii="Times New Roman" w:hAnsi="Times New Roman" w:cs="Times New Roman"/>
          <w:sz w:val="24"/>
          <w:szCs w:val="24"/>
        </w:rPr>
        <w:t xml:space="preserve">, либо </w:t>
      </w:r>
      <w:r w:rsidR="009A4049" w:rsidRPr="00B1629D">
        <w:rPr>
          <w:rFonts w:ascii="Times New Roman" w:hAnsi="Times New Roman" w:cs="Times New Roman"/>
          <w:sz w:val="24"/>
          <w:szCs w:val="24"/>
        </w:rPr>
        <w:t xml:space="preserve">отдельно </w:t>
      </w:r>
      <w:r w:rsidR="00243B06" w:rsidRPr="00B1629D">
        <w:rPr>
          <w:rFonts w:ascii="Times New Roman" w:hAnsi="Times New Roman" w:cs="Times New Roman"/>
          <w:sz w:val="24"/>
          <w:szCs w:val="24"/>
        </w:rPr>
        <w:t xml:space="preserve">несколько рамок </w:t>
      </w:r>
      <w:proofErr w:type="spellStart"/>
      <w:r w:rsidR="00243B06" w:rsidRPr="00B1629D">
        <w:rPr>
          <w:rFonts w:ascii="Times New Roman" w:hAnsi="Times New Roman" w:cs="Times New Roman"/>
          <w:sz w:val="24"/>
          <w:szCs w:val="24"/>
        </w:rPr>
        <w:t>Flow</w:t>
      </w:r>
      <w:proofErr w:type="spellEnd"/>
      <w:r w:rsidR="00243B06" w:rsidRPr="00B1629D">
        <w:rPr>
          <w:rFonts w:ascii="Times New Roman" w:hAnsi="Times New Roman" w:cs="Times New Roman"/>
          <w:sz w:val="24"/>
          <w:szCs w:val="24"/>
        </w:rPr>
        <w:t xml:space="preserve"> для включения их в собственную конструкцию стандартного улья. Цены начинаются с отметки 230 $, с ними можно ознакомиться на странице проекта. За</w:t>
      </w:r>
      <w:r w:rsidR="009A4049" w:rsidRPr="00B1629D">
        <w:rPr>
          <w:rFonts w:ascii="Times New Roman" w:hAnsi="Times New Roman" w:cs="Times New Roman"/>
          <w:sz w:val="24"/>
          <w:szCs w:val="24"/>
        </w:rPr>
        <w:t xml:space="preserve"> </w:t>
      </w:r>
      <w:r w:rsidR="00B1629D" w:rsidRPr="00B1629D">
        <w:rPr>
          <w:rFonts w:ascii="Times New Roman" w:hAnsi="Times New Roman" w:cs="Times New Roman"/>
          <w:sz w:val="24"/>
          <w:szCs w:val="24"/>
        </w:rPr>
        <w:t>600 до</w:t>
      </w:r>
      <w:r w:rsidR="00541BC6" w:rsidRPr="00B1629D">
        <w:rPr>
          <w:rFonts w:ascii="Times New Roman" w:hAnsi="Times New Roman" w:cs="Times New Roman"/>
          <w:sz w:val="24"/>
          <w:szCs w:val="24"/>
        </w:rPr>
        <w:t xml:space="preserve">лларов  пчеловод </w:t>
      </w:r>
      <w:r w:rsidR="00243B06" w:rsidRPr="00B1629D">
        <w:rPr>
          <w:rFonts w:ascii="Times New Roman" w:hAnsi="Times New Roman" w:cs="Times New Roman"/>
          <w:sz w:val="24"/>
          <w:szCs w:val="24"/>
        </w:rPr>
        <w:t xml:space="preserve"> получит набор для сбора полностью готового улья, для </w:t>
      </w:r>
      <w:r w:rsidR="00541BC6" w:rsidRPr="00B1629D">
        <w:rPr>
          <w:rFonts w:ascii="Times New Roman" w:hAnsi="Times New Roman" w:cs="Times New Roman"/>
          <w:sz w:val="24"/>
          <w:szCs w:val="24"/>
        </w:rPr>
        <w:t xml:space="preserve">работы которого нужно лишь поселить туда </w:t>
      </w:r>
      <w:r w:rsidR="00243B06" w:rsidRPr="00B1629D">
        <w:rPr>
          <w:rFonts w:ascii="Times New Roman" w:hAnsi="Times New Roman" w:cs="Times New Roman"/>
          <w:sz w:val="24"/>
          <w:szCs w:val="24"/>
        </w:rPr>
        <w:t xml:space="preserve"> пчёл.</w:t>
      </w:r>
    </w:p>
    <w:p w:rsidR="00B1629D" w:rsidRPr="00B1629D" w:rsidRDefault="00B1629D" w:rsidP="00280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2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41642" cy="2520000"/>
            <wp:effectExtent l="19050" t="0" r="0" b="0"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642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B06" w:rsidRPr="00B1629D" w:rsidRDefault="00243B06" w:rsidP="00280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29D">
        <w:rPr>
          <w:rFonts w:ascii="Times New Roman" w:hAnsi="Times New Roman" w:cs="Times New Roman"/>
          <w:sz w:val="24"/>
          <w:szCs w:val="24"/>
        </w:rPr>
        <w:t xml:space="preserve"> </w:t>
      </w:r>
      <w:r w:rsidR="00B1629D" w:rsidRPr="00B1629D">
        <w:rPr>
          <w:rFonts w:ascii="Times New Roman" w:hAnsi="Times New Roman" w:cs="Times New Roman"/>
          <w:sz w:val="24"/>
          <w:szCs w:val="24"/>
        </w:rPr>
        <w:tab/>
      </w:r>
      <w:r w:rsidRPr="00B1629D">
        <w:rPr>
          <w:rFonts w:ascii="Times New Roman" w:hAnsi="Times New Roman" w:cs="Times New Roman"/>
          <w:sz w:val="24"/>
          <w:szCs w:val="24"/>
        </w:rPr>
        <w:t>Австралийцы утверждают на основании нескольких лет</w:t>
      </w:r>
      <w:r w:rsidR="00541BC6" w:rsidRPr="00B1629D">
        <w:rPr>
          <w:rFonts w:ascii="Times New Roman" w:hAnsi="Times New Roman" w:cs="Times New Roman"/>
          <w:sz w:val="24"/>
          <w:szCs w:val="24"/>
        </w:rPr>
        <w:t xml:space="preserve"> </w:t>
      </w:r>
      <w:r w:rsidRPr="00B1629D">
        <w:rPr>
          <w:rFonts w:ascii="Times New Roman" w:hAnsi="Times New Roman" w:cs="Times New Roman"/>
          <w:sz w:val="24"/>
          <w:szCs w:val="24"/>
        </w:rPr>
        <w:t>наблюдений, что пчёлы не имеют каких-либо особых предпочтений и заполняют соты</w:t>
      </w:r>
      <w:r w:rsidR="00541BC6" w:rsidRPr="00B1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1BC6" w:rsidRPr="00B1629D">
        <w:rPr>
          <w:rFonts w:ascii="Times New Roman" w:hAnsi="Times New Roman" w:cs="Times New Roman"/>
          <w:sz w:val="24"/>
          <w:szCs w:val="24"/>
        </w:rPr>
        <w:t>Flow</w:t>
      </w:r>
      <w:proofErr w:type="spellEnd"/>
      <w:r w:rsidR="00541BC6" w:rsidRPr="00B1629D">
        <w:rPr>
          <w:rFonts w:ascii="Times New Roman" w:hAnsi="Times New Roman" w:cs="Times New Roman"/>
          <w:sz w:val="24"/>
          <w:szCs w:val="24"/>
        </w:rPr>
        <w:t xml:space="preserve">  за тоже время</w:t>
      </w:r>
      <w:r w:rsidRPr="00B1629D">
        <w:rPr>
          <w:rFonts w:ascii="Times New Roman" w:hAnsi="Times New Roman" w:cs="Times New Roman"/>
          <w:sz w:val="24"/>
          <w:szCs w:val="24"/>
        </w:rPr>
        <w:t>, что и соты обычных рамок. Также заявлено, что каждая рамка</w:t>
      </w:r>
      <w:r w:rsidR="00541BC6" w:rsidRPr="00B1629D">
        <w:rPr>
          <w:rFonts w:ascii="Times New Roman" w:hAnsi="Times New Roman" w:cs="Times New Roman"/>
          <w:sz w:val="24"/>
          <w:szCs w:val="24"/>
        </w:rPr>
        <w:t xml:space="preserve"> приносит до 3 кг мёда, а периодичность </w:t>
      </w:r>
      <w:r w:rsidRPr="00B1629D">
        <w:rPr>
          <w:rFonts w:ascii="Times New Roman" w:hAnsi="Times New Roman" w:cs="Times New Roman"/>
          <w:sz w:val="24"/>
          <w:szCs w:val="24"/>
        </w:rPr>
        <w:t xml:space="preserve"> возможного сбора варьируется в зависимости от силы</w:t>
      </w:r>
      <w:r w:rsidR="00541BC6" w:rsidRPr="00B1629D">
        <w:rPr>
          <w:rFonts w:ascii="Times New Roman" w:hAnsi="Times New Roman" w:cs="Times New Roman"/>
          <w:sz w:val="24"/>
          <w:szCs w:val="24"/>
        </w:rPr>
        <w:t xml:space="preserve"> </w:t>
      </w:r>
      <w:r w:rsidRPr="00B1629D">
        <w:rPr>
          <w:rFonts w:ascii="Times New Roman" w:hAnsi="Times New Roman" w:cs="Times New Roman"/>
          <w:sz w:val="24"/>
          <w:szCs w:val="24"/>
        </w:rPr>
        <w:t>семьи и</w:t>
      </w:r>
      <w:r w:rsidR="00541BC6" w:rsidRPr="00B1629D">
        <w:rPr>
          <w:rFonts w:ascii="Times New Roman" w:hAnsi="Times New Roman" w:cs="Times New Roman"/>
          <w:sz w:val="24"/>
          <w:szCs w:val="24"/>
        </w:rPr>
        <w:t xml:space="preserve"> </w:t>
      </w:r>
      <w:r w:rsidR="00B1629D" w:rsidRPr="00B1629D">
        <w:rPr>
          <w:rFonts w:ascii="Times New Roman" w:hAnsi="Times New Roman" w:cs="Times New Roman"/>
          <w:sz w:val="24"/>
          <w:szCs w:val="24"/>
        </w:rPr>
        <w:t xml:space="preserve">интенсивности </w:t>
      </w:r>
      <w:r w:rsidR="00541BC6" w:rsidRPr="00B1629D">
        <w:rPr>
          <w:rFonts w:ascii="Times New Roman" w:hAnsi="Times New Roman" w:cs="Times New Roman"/>
          <w:sz w:val="24"/>
          <w:szCs w:val="24"/>
        </w:rPr>
        <w:t xml:space="preserve">медосбора - </w:t>
      </w:r>
      <w:r w:rsidRPr="00B1629D">
        <w:rPr>
          <w:rFonts w:ascii="Times New Roman" w:hAnsi="Times New Roman" w:cs="Times New Roman"/>
          <w:sz w:val="24"/>
          <w:szCs w:val="24"/>
        </w:rPr>
        <w:t xml:space="preserve"> может составлять от недели в пик сезона до месяца. Мёду нужно от двадцати минут до двух </w:t>
      </w:r>
      <w:r w:rsidR="00541BC6" w:rsidRPr="00B1629D">
        <w:rPr>
          <w:rFonts w:ascii="Times New Roman" w:hAnsi="Times New Roman" w:cs="Times New Roman"/>
          <w:sz w:val="24"/>
          <w:szCs w:val="24"/>
        </w:rPr>
        <w:t xml:space="preserve">часов для стекания. Также </w:t>
      </w:r>
      <w:r w:rsidR="00B1629D" w:rsidRPr="00B1629D">
        <w:rPr>
          <w:rFonts w:ascii="Times New Roman" w:hAnsi="Times New Roman" w:cs="Times New Roman"/>
          <w:sz w:val="24"/>
          <w:szCs w:val="24"/>
        </w:rPr>
        <w:t>авторы</w:t>
      </w:r>
      <w:r w:rsidR="00541BC6" w:rsidRPr="00B1629D">
        <w:rPr>
          <w:rFonts w:ascii="Times New Roman" w:hAnsi="Times New Roman" w:cs="Times New Roman"/>
          <w:sz w:val="24"/>
          <w:szCs w:val="24"/>
        </w:rPr>
        <w:t xml:space="preserve"> </w:t>
      </w:r>
      <w:r w:rsidR="00B1629D" w:rsidRPr="00B1629D">
        <w:rPr>
          <w:rFonts w:ascii="Times New Roman" w:hAnsi="Times New Roman" w:cs="Times New Roman"/>
          <w:sz w:val="24"/>
          <w:szCs w:val="24"/>
        </w:rPr>
        <w:t xml:space="preserve">рекомендуют </w:t>
      </w:r>
      <w:r w:rsidR="00541BC6" w:rsidRPr="00B1629D">
        <w:rPr>
          <w:rFonts w:ascii="Times New Roman" w:hAnsi="Times New Roman" w:cs="Times New Roman"/>
          <w:sz w:val="24"/>
          <w:szCs w:val="24"/>
        </w:rPr>
        <w:t xml:space="preserve"> работать в защитной одежде, не спровоцировав пчелиное воровство</w:t>
      </w:r>
      <w:r w:rsidRPr="00B1629D">
        <w:rPr>
          <w:rFonts w:ascii="Times New Roman" w:hAnsi="Times New Roman" w:cs="Times New Roman"/>
          <w:sz w:val="24"/>
          <w:szCs w:val="24"/>
        </w:rPr>
        <w:t>. Разумеется, не сто</w:t>
      </w:r>
      <w:r w:rsidR="00A826EA" w:rsidRPr="00B1629D">
        <w:rPr>
          <w:rFonts w:ascii="Times New Roman" w:hAnsi="Times New Roman" w:cs="Times New Roman"/>
          <w:sz w:val="24"/>
          <w:szCs w:val="24"/>
        </w:rPr>
        <w:t xml:space="preserve">ит забывать оставлять часть мёдовых запасов и </w:t>
      </w:r>
      <w:r w:rsidRPr="00B1629D">
        <w:rPr>
          <w:rFonts w:ascii="Times New Roman" w:hAnsi="Times New Roman" w:cs="Times New Roman"/>
          <w:sz w:val="24"/>
          <w:szCs w:val="24"/>
        </w:rPr>
        <w:t xml:space="preserve"> для зимовки пчёл</w:t>
      </w:r>
      <w:r w:rsidR="00B1629D" w:rsidRPr="00B1629D">
        <w:rPr>
          <w:rFonts w:ascii="Times New Roman" w:hAnsi="Times New Roman" w:cs="Times New Roman"/>
          <w:sz w:val="24"/>
          <w:szCs w:val="24"/>
        </w:rPr>
        <w:t>ам.</w:t>
      </w:r>
    </w:p>
    <w:p w:rsidR="00B1629D" w:rsidRPr="00B1629D" w:rsidRDefault="00B1629D" w:rsidP="006639C9">
      <w:pPr>
        <w:spacing w:before="240" w:after="0" w:line="240" w:lineRule="auto"/>
        <w:jc w:val="both"/>
        <w:rPr>
          <w:rFonts w:ascii="Times New Roman" w:hAnsi="Times New Roman" w:cs="Times New Roman"/>
          <w:i/>
        </w:rPr>
      </w:pPr>
      <w:r w:rsidRPr="00B1629D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/</w:t>
      </w:r>
      <w:r w:rsidRPr="00B1629D">
        <w:rPr>
          <w:rFonts w:ascii="Times New Roman" w:hAnsi="Times New Roman" w:cs="Times New Roman"/>
          <w:i/>
        </w:rPr>
        <w:t xml:space="preserve">По материалам зарубежных </w:t>
      </w:r>
      <w:r w:rsidR="006639C9" w:rsidRPr="00B1629D">
        <w:rPr>
          <w:rFonts w:ascii="Times New Roman" w:hAnsi="Times New Roman" w:cs="Times New Roman"/>
          <w:i/>
        </w:rPr>
        <w:t>интернет-изданий</w:t>
      </w:r>
      <w:r w:rsidR="006639C9">
        <w:rPr>
          <w:rFonts w:ascii="Times New Roman" w:hAnsi="Times New Roman" w:cs="Times New Roman"/>
          <w:i/>
        </w:rPr>
        <w:t>/</w:t>
      </w:r>
    </w:p>
    <w:p w:rsidR="00EF793C" w:rsidRPr="002C100B" w:rsidRDefault="006639C9" w:rsidP="00EF79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Подготовил:  </w:t>
      </w:r>
      <w:proofErr w:type="spellStart"/>
      <w:r>
        <w:rPr>
          <w:rFonts w:ascii="Times New Roman" w:hAnsi="Times New Roman" w:cs="Times New Roman"/>
          <w:sz w:val="24"/>
          <w:szCs w:val="24"/>
        </w:rPr>
        <w:t>А.Шушеначев</w:t>
      </w:r>
      <w:proofErr w:type="spellEnd"/>
    </w:p>
    <w:sectPr w:rsidR="00EF793C" w:rsidRPr="002C100B" w:rsidSect="00C536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43B06"/>
    <w:rsid w:val="00243B06"/>
    <w:rsid w:val="0028007B"/>
    <w:rsid w:val="002C100B"/>
    <w:rsid w:val="005213DE"/>
    <w:rsid w:val="00541BC6"/>
    <w:rsid w:val="006639C9"/>
    <w:rsid w:val="007269B5"/>
    <w:rsid w:val="009A4049"/>
    <w:rsid w:val="00A826EA"/>
    <w:rsid w:val="00B1629D"/>
    <w:rsid w:val="00B311B7"/>
    <w:rsid w:val="00B92670"/>
    <w:rsid w:val="00C53681"/>
    <w:rsid w:val="00DE2234"/>
    <w:rsid w:val="00EF793C"/>
    <w:rsid w:val="00F8394E"/>
    <w:rsid w:val="00F9183C"/>
    <w:rsid w:val="00FF3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6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9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607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3</cp:revision>
  <dcterms:created xsi:type="dcterms:W3CDTF">2015-03-05T20:13:00Z</dcterms:created>
  <dcterms:modified xsi:type="dcterms:W3CDTF">2015-04-27T08:12:00Z</dcterms:modified>
</cp:coreProperties>
</file>